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БЕКІТЕМІН / УТВЕРЖДАЮ</w:t>
      </w:r>
    </w:p>
    <w:p>
      <w:pPr>
        <w:jc w:val="right"/>
      </w:pPr>
      <w:r>
        <w:t>М.Мәметова атындағы ЖОББМ директоры / Директор СОШ им. М. Маметовой</w:t>
        <w:br/>
        <w:t>__________________ /____________/</w:t>
        <w:br/>
        <w:t>«____» _____________ 2026 ж. / г.</w:t>
      </w:r>
    </w:p>
    <w:p>
      <w:pPr>
        <w:pStyle w:val="Title"/>
        <w:jc w:val="center"/>
      </w:pPr>
      <w:r>
        <w:t>«АДАЛ АЗАМАТ»</w:t>
      </w:r>
    </w:p>
    <w:p>
      <w:pPr>
        <w:pStyle w:val="Heading1"/>
        <w:jc w:val="center"/>
      </w:pPr>
      <w:r>
        <w:t>БІРТҰТАС ТӘРБИЕ БАҒДАРЛАМАСЫН ІСКЕ АСЫРУ БОЙЫНША</w:t>
        <w:br/>
        <w:t>ЖАЛПЫМЕКТЕПТІК ТӘРБИЕ ЖҰМЫСЫНЫҢ ЖОСПАРЫ</w:t>
      </w:r>
    </w:p>
    <w:p>
      <w:pPr>
        <w:pStyle w:val="Heading1"/>
        <w:jc w:val="center"/>
      </w:pPr>
      <w:r>
        <w:t>ОБЩЕШКОЛЬНЫЙ ПЛАН ВОСПИТАТЕЛЬНОЙ РАБОТЫ</w:t>
        <w:br/>
        <w:t>ПО РЕАЛИЗАЦИИ ЕДИНОЙ ПРОГРАММЫ ВОСПИТАНИЯ «АДАЛ АЗАМАТ»</w:t>
      </w:r>
    </w:p>
    <w:p>
      <w:pPr>
        <w:jc w:val="center"/>
      </w:pPr>
      <w:r>
        <w:t>2026–2027 оқу жылы / 2026–2027 учебный год</w:t>
      </w:r>
    </w:p>
    <w:p>
      <w:pPr>
        <w:jc w:val="center"/>
      </w:pPr>
      <w:r>
        <w:t>КГУ «СОШ имени М. Маметовой», с. Кызылагаш, Успенский район, Павлодарская область</w:t>
        <w:br/>
        <w:t>М.Мәметова атындағы ЖОББМ, Қызылағаш ауылы, Успен ауданы, Павлодар облысы</w:t>
      </w:r>
    </w:p>
    <w:p>
      <w:pPr>
        <w:jc w:val="center"/>
      </w:pPr>
      <w:r>
        <w:t>Рабочая редакция для внутреннего рассмотрения и утверждения. Тексты «цитат недели» — предложенные тематические девизы, а не подтверждённый официальный перечень на 2026–2027 год.</w:t>
      </w:r>
    </w:p>
    <w:p>
      <w:r>
        <w:br w:type="page"/>
      </w:r>
    </w:p>
    <w:p>
      <w:pPr>
        <w:pStyle w:val="Heading1"/>
      </w:pPr>
      <w:r>
        <w:t>Нормативная и методическая основа / Нормативтік негіз</w:t>
      </w:r>
    </w:p>
    <w:p>
      <w:r>
        <w:t>• Закон Республики Казахстан «Об образовании» от 27 июля 2007 года № 319-III (в действующей редакции).</w:t>
      </w:r>
    </w:p>
    <w:p>
      <w:r>
        <w:t>• Закон Республики Казахстан «О статусе педагога» от 27 декабря 2019 года № 293-VI (в действующей редакции).</w:t>
      </w:r>
    </w:p>
    <w:p>
      <w:r>
        <w:t>• Закон Республики Казахстан «О правах ребёнка в Республике Казахстан» от 8 августа 2002 года № 345-II (в действующей редакции).</w:t>
      </w:r>
    </w:p>
    <w:p>
      <w:r>
        <w:t>• Приказ Министра просвещения Республики Казахстан от 30 июля 2024 года № 194 «Об утверждении единой программы воспитания «Адал азамат» в организациях образования» в редакции приказов от 26 мая 2025 года № 123 и от 11 декабря 2025 года № 281 (с учётом последующих изменений).</w:t>
      </w:r>
    </w:p>
    <w:p>
      <w:r>
        <w:t>• Приказ Министра просвещения РК от 3 августа 2022 года № 348 (государственные общеобязательные стандарты образования, с актуальными изменениями).</w:t>
      </w:r>
    </w:p>
    <w:p>
      <w:r>
        <w:t>• Приказ Министра образования и науки Республики Казахстан от 6 апреля 2020 года № 130 (обязательные документы педагогов, с актуальными изменениями).</w:t>
      </w:r>
    </w:p>
    <w:p>
      <w:r>
        <w:t>• Концепция «Дети Казахстана» на 2026–2030 годы (постановление Правительства РК от 30 января 2026 года № 56).</w:t>
      </w:r>
    </w:p>
    <w:p>
      <w:r>
        <w:t>• Инструктивно-методическое письмо на 2026–2027 учебный год, региональные рекомендации и локальные акты школы — применять в действующих редакциях.</w:t>
      </w:r>
    </w:p>
    <w:p>
      <w:pPr>
        <w:pStyle w:val="Heading2"/>
      </w:pPr>
      <w:r>
        <w:t>Цель / Мақсат</w:t>
      </w:r>
    </w:p>
    <w:p>
      <w:r>
        <w:t>Формирование честного, трудолюбивого, ответственного гражданина Казахстана через единую систему ценностного воспитания, социального партнёрства и безопасной школьной среды.</w:t>
      </w:r>
    </w:p>
    <w:p>
      <w:pPr>
        <w:pStyle w:val="Heading2"/>
      </w:pPr>
      <w:r>
        <w:t>Условия школы / Мектеп ерекшеліктері</w:t>
      </w:r>
    </w:p>
    <w:p>
      <w:r>
        <w:t>Малокомплектная сельская школа с казахским и русским языками обучения. В 2026–2027 учебном году обучение организовано во 2–11 классах; первого класса нет. Допускаются объединённые по возрасту школьные мероприятия, при этом классные часы и уроки безопасности адаптируются к возрасту.</w:t>
      </w:r>
    </w:p>
    <w:p>
      <w:pPr>
        <w:pStyle w:val="Heading2"/>
      </w:pPr>
      <w:r>
        <w:t>Ценности месяцев / Ай құндылықтары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</w:tcPr>
          <w:p>
            <w:r>
              <w:t>Ай / Месяц</w:t>
            </w:r>
          </w:p>
        </w:tc>
        <w:tc>
          <w:tcPr>
            <w:tcW w:type="dxa" w:w="5071"/>
          </w:tcPr>
          <w:p>
            <w:r>
              <w:t>Құндылық / Ценность</w:t>
            </w:r>
          </w:p>
        </w:tc>
      </w:tr>
      <w:tr>
        <w:tc>
          <w:tcPr>
            <w:tcW w:type="dxa" w:w="5071"/>
          </w:tcPr>
          <w:p>
            <w:r>
              <w:t>Қыркүйек / Сентябрь</w:t>
            </w:r>
          </w:p>
        </w:tc>
        <w:tc>
          <w:tcPr>
            <w:tcW w:type="dxa" w:w="5071"/>
          </w:tcPr>
          <w:p>
            <w:r>
              <w:t>Еңбекқорлық және кәсібилік / Трудолюбие и профессионализм</w:t>
            </w:r>
          </w:p>
        </w:tc>
      </w:tr>
      <w:tr>
        <w:tc>
          <w:tcPr>
            <w:tcW w:type="dxa" w:w="5071"/>
          </w:tcPr>
          <w:p>
            <w:r>
              <w:t>Қазан / Октябрь</w:t>
            </w:r>
          </w:p>
        </w:tc>
        <w:tc>
          <w:tcPr>
            <w:tcW w:type="dxa" w:w="5071"/>
          </w:tcPr>
          <w:p>
            <w:r>
              <w:t>Тәуелсіздік және отаншылдық / Независимость и патриотизм</w:t>
            </w:r>
          </w:p>
        </w:tc>
      </w:tr>
      <w:tr>
        <w:tc>
          <w:tcPr>
            <w:tcW w:type="dxa" w:w="5071"/>
          </w:tcPr>
          <w:p>
            <w:r>
              <w:t>Қараша / Ноябрь</w:t>
            </w:r>
          </w:p>
        </w:tc>
        <w:tc>
          <w:tcPr>
            <w:tcW w:type="dxa" w:w="5071"/>
          </w:tcPr>
          <w:p>
            <w:r>
              <w:t>Әділдік және жауапкершілік / Справедливость и ответственность</w:t>
            </w:r>
          </w:p>
        </w:tc>
      </w:tr>
      <w:tr>
        <w:tc>
          <w:tcPr>
            <w:tcW w:type="dxa" w:w="5071"/>
          </w:tcPr>
          <w:p>
            <w:r>
              <w:t>Желтоқсан / Декабрь</w:t>
            </w:r>
          </w:p>
        </w:tc>
        <w:tc>
          <w:tcPr>
            <w:tcW w:type="dxa" w:w="5071"/>
          </w:tcPr>
          <w:p>
            <w:r>
              <w:t>Бірлік және ынтымақ / Единство и солидарность</w:t>
            </w:r>
          </w:p>
        </w:tc>
      </w:tr>
      <w:tr>
        <w:tc>
          <w:tcPr>
            <w:tcW w:type="dxa" w:w="5071"/>
          </w:tcPr>
          <w:p>
            <w:r>
              <w:t>Қаңтар / Январь</w:t>
            </w:r>
          </w:p>
        </w:tc>
        <w:tc>
          <w:tcPr>
            <w:tcW w:type="dxa" w:w="5071"/>
          </w:tcPr>
          <w:p>
            <w:r>
              <w:t>Заң және тәртіп / Закон и порядок</w:t>
            </w:r>
          </w:p>
        </w:tc>
      </w:tr>
      <w:tr>
        <w:tc>
          <w:tcPr>
            <w:tcW w:type="dxa" w:w="5071"/>
          </w:tcPr>
          <w:p>
            <w:r>
              <w:t>Ақпан / Февраль</w:t>
            </w:r>
          </w:p>
        </w:tc>
        <w:tc>
          <w:tcPr>
            <w:tcW w:type="dxa" w:w="5071"/>
          </w:tcPr>
          <w:p>
            <w:r>
              <w:t>Жасампаздық және жаңашылдық / Созидание и новаторство</w:t>
            </w:r>
          </w:p>
        </w:tc>
      </w:tr>
      <w:tr>
        <w:tc>
          <w:tcPr>
            <w:tcW w:type="dxa" w:w="5071"/>
          </w:tcPr>
          <w:p>
            <w:r>
              <w:t>Наурыз / Март</w:t>
            </w:r>
          </w:p>
        </w:tc>
        <w:tc>
          <w:tcPr>
            <w:tcW w:type="dxa" w:w="5071"/>
          </w:tcPr>
          <w:p>
            <w:r>
              <w:t>Тәуелсіздік және отаншылдық / Независимость и патриотизм</w:t>
            </w:r>
          </w:p>
        </w:tc>
      </w:tr>
      <w:tr>
        <w:tc>
          <w:tcPr>
            <w:tcW w:type="dxa" w:w="5071"/>
          </w:tcPr>
          <w:p>
            <w:r>
              <w:t>Сәуір / Апрель</w:t>
            </w:r>
          </w:p>
        </w:tc>
        <w:tc>
          <w:tcPr>
            <w:tcW w:type="dxa" w:w="5071"/>
          </w:tcPr>
          <w:p>
            <w:r>
              <w:t>Еңбекқорлық және кәсібилік / Трудолюбие и профессионализм</w:t>
            </w:r>
          </w:p>
        </w:tc>
      </w:tr>
      <w:tr>
        <w:tc>
          <w:tcPr>
            <w:tcW w:type="dxa" w:w="5071"/>
          </w:tcPr>
          <w:p>
            <w:r>
              <w:t>Мамыр / Май</w:t>
            </w:r>
          </w:p>
        </w:tc>
        <w:tc>
          <w:tcPr>
            <w:tcW w:type="dxa" w:w="5071"/>
          </w:tcPr>
          <w:p>
            <w:r>
              <w:t>Бірлік және ынтымақ / Единство и солидарность</w:t>
            </w:r>
          </w:p>
        </w:tc>
      </w:tr>
    </w:tbl>
    <w:p>
      <w:pPr>
        <w:pStyle w:val="Heading1"/>
      </w:pPr>
      <w:r>
        <w:t>Постоянная организация / Тұрақты жұмыс</w:t>
      </w:r>
    </w:p>
    <w:p>
      <w:r>
        <w:t>• Еженедельно: исполнение Государственного гимна по понедельникам; зарядка во вторник; оформление «Цитаты недели» в классах; единый классный час с 10-минутным блоком личной безопасности.</w:t>
      </w:r>
    </w:p>
    <w:p>
      <w:r>
        <w:t>• Ежедневно: профилактика травматизма, соблюдение норм этики, поддержка безопасного психологического климата и контроль посещаемости.</w:t>
      </w:r>
    </w:p>
    <w:p>
      <w:r>
        <w:t>• Ежемесячно: совет профилактики / СППС (по утверждённому графику), индивидуальная работа с семьями, консультации родителей, мероприятия школьного самоуправления и «Жас Ұлан».</w:t>
      </w:r>
    </w:p>
    <w:p>
      <w:r>
        <w:t>• Сквозные направления: «ДосболLIKE», «Қамқор», «Көмек», «Таза Қазақстан», правовое просвещение, профориентация и уважение к труду, цифровая безопасность, ученические инициативы.</w:t>
      </w:r>
    </w:p>
    <w:p>
      <w:r>
        <w:t>• Цитаты в настоящем плане являются авторскими девизами для школьного оформления. При получении утверждённого перечня на 2026–2027 учебный год заменить их без изменения общей структуры плана.</w:t>
      </w:r>
    </w:p>
    <w:p>
      <w:r>
        <w:br w:type="page"/>
      </w:r>
    </w:p>
    <w:p>
      <w:pPr>
        <w:pStyle w:val="Title"/>
      </w:pPr>
      <w:r>
        <w:t>ҚЫРКҮЙЕК / СЕНТЯБРЬ 2026</w:t>
      </w:r>
    </w:p>
    <w:p>
      <w:pPr>
        <w:pStyle w:val="Heading1"/>
      </w:pPr>
      <w:r>
        <w:t>Ай құндылығы / Ценность месяца</w:t>
      </w:r>
    </w:p>
    <w:p>
      <w:r>
        <w:t>Еңбекқорлық және кәсібилік / Трудолюбие и профессионализм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01.09 — День знаний / Білім күні</w:t>
      </w:r>
    </w:p>
    <w:p>
      <w:r>
        <w:t>• 05.09 — День языков народа Казахстана / Қазақстан халқы тілдері күні</w:t>
      </w:r>
    </w:p>
    <w:p>
      <w:r>
        <w:t>• Вторая неделя сентября — День семьи в Казахстане (второе воскресенье сентября: 13.09.2026)</w:t>
      </w:r>
    </w:p>
    <w:p>
      <w:r>
        <w:t>• Последнее воскресенье сентября — День труда (27.09.2026)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2026: 185 лет со дня рождения Ыбырая Алтынсарина (1841–1889); библиотечная выставка и тематические беседы в течение учебного года.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01.09–06.09.2026 — «Еңбек – жетістікке бастар жол.» / «Труд открывает путь к успеху.»</w:t>
      </w:r>
    </w:p>
    <w:p>
      <w:r>
        <w:t>07.09–13.09.2026 — «Білім мен еңбек – болашақтың тірегі.» / «Знания и труд — опора будущего.»</w:t>
      </w:r>
    </w:p>
    <w:p>
      <w:r>
        <w:t>14.09–20.09.2026 — «Ісіңе адал бол.» / «Будь честен в своём деле.»</w:t>
      </w:r>
    </w:p>
    <w:p>
      <w:r>
        <w:t>21.09–27.09.2026 — «Шеберлік ізденістен туады.» / «Мастерство рождается из стремления учиться.»</w:t>
      </w:r>
    </w:p>
    <w:p>
      <w:r>
        <w:t>28.09–30.09.2026 — «Әр мамандық қадірлі.» / «Каждая профессия достойна уважения.»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День знаний: торжественная линейка (без 1-го класса), единый классный час</w:t>
      </w:r>
    </w:p>
    <w:p>
      <w:r>
        <w:t>• Неделя языков народа Казахстана: интегрированное школьное мероприятие</w:t>
      </w:r>
    </w:p>
    <w:p>
      <w:r>
        <w:t>• День семьи: встреча поколений и семейные ценности</w:t>
      </w:r>
    </w:p>
    <w:p>
      <w:r>
        <w:t>• День здоровья: поход, спортивные старты, семейное участие</w:t>
      </w:r>
    </w:p>
    <w:p>
      <w:r>
        <w:t>• День труда: встреча с представителями профессий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Болашақ ел құндылықтарынан басталады / Будущее страны начинается с наших ценностей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Еңбек адамына құрмет / Уважение к человеку труда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07.09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07.09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Отбасым – тірегім / Моя семья — моя опора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14.09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14.09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Тіл – достық көпірі / Язык — мост дружбы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21.09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21.09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Табысқа апарар адал еңбек / Честный труд — путь к успеху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28.09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безопасность дома и в общественных местах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28.09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День знаний: торжественная линейка (без 1-го класса), единый классный час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Неделя языков народа Казахстана: интегрированное школьное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День семьи: встреча поколений и семейные ценности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День здоровья: поход, спортивные старты, семейное участие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День труда: встреча с представителями профессий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Title"/>
      </w:pPr>
      <w:r>
        <w:t>ҚАЗАН / ОКТЯБРЬ 2026</w:t>
      </w:r>
    </w:p>
    <w:p>
      <w:pPr>
        <w:pStyle w:val="Heading1"/>
      </w:pPr>
      <w:r>
        <w:t>Ай құндылығы / Ценность месяца</w:t>
      </w:r>
    </w:p>
    <w:p>
      <w:r>
        <w:t>Тәуелсіздік және отаншылдық / Независимость и патриотизм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01.10 — Международный день пожилых людей</w:t>
      </w:r>
    </w:p>
    <w:p>
      <w:r>
        <w:t>• 05.10 — День учителя (по календарной дате)</w:t>
      </w:r>
    </w:p>
    <w:p>
      <w:r>
        <w:t>• 25.10 — День Республики Казахстан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Юбилейные литературные и исторические даты уточняются по региональному календарю памятных дат 2026 года.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01.10–04.10.2026 — «Отанға қызмет – абыройлы іс.» / «Служить Родине — почётное дело.»</w:t>
      </w:r>
    </w:p>
    <w:p>
      <w:r>
        <w:t>05.10–11.10.2026 — «Туған жерді құрметте.» / «Уважай родную землю.»</w:t>
      </w:r>
    </w:p>
    <w:p>
      <w:r>
        <w:t>12.10–18.10.2026 — «Бірлік – ел күші.» / «Сила страны — в единстве.»</w:t>
      </w:r>
    </w:p>
    <w:p>
      <w:r>
        <w:t>19.10–25.10.2026 — «Еркіндік жауапкершіліктен басталады.» / «Свобода начинается с ответственности.»</w:t>
      </w:r>
    </w:p>
    <w:p>
      <w:r>
        <w:t>26.10–31.10.2026 — «Мемлекет рәміздері – мақтанышымыз.» / «Государственные символы — наша гордость.»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День мудрости: поздравления ветеранам и пожилым людям</w:t>
      </w:r>
    </w:p>
    <w:p>
      <w:r>
        <w:t>• День учителя: праздничная программа, посвящение молодых педагогов</w:t>
      </w:r>
    </w:p>
    <w:p>
      <w:r>
        <w:t>• Месячник гражданского воспитания и День Республики</w:t>
      </w:r>
    </w:p>
    <w:p>
      <w:r>
        <w:t>• Акция «Читаем о Родине»</w:t>
      </w:r>
    </w:p>
    <w:p>
      <w:r>
        <w:t>• Школьный парламент: инициативы по культуре уважения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Рәміздер – ел мақтанышы / Символы государства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Ұрпақтар даналығы / Мудрость поколений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05.10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05.10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Менің Отаным – Қазақстан / Моя Родина — Казахстан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12.10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12.10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Республика күні: ортақ жетістіктер / День Республики: достижения страны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19.10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19.10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Мен елімнің болашағымын / Я — будущее страны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26.10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безопасность дома и в общественных местах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26.10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День мудрости: поздравления ветеранам и пожилым людям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День учителя: праздничная программа, посвящение молодых педагогов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Месячник гражданского воспитания и День Республики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Акция «Читаем о Родине»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парламент: инициативы по культуре уважения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Title"/>
      </w:pPr>
      <w:r>
        <w:t>ҚАРАША / НОЯБРЬ 2026</w:t>
      </w:r>
    </w:p>
    <w:p>
      <w:pPr>
        <w:pStyle w:val="Heading1"/>
      </w:pPr>
      <w:r>
        <w:t>Ай құндылығы / Ценность месяца</w:t>
      </w:r>
    </w:p>
    <w:p>
      <w:r>
        <w:t>Әділдік және жауапкершілік / Справедливость и ответственность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20.11 — Всемирный день ребёнка</w:t>
      </w:r>
    </w:p>
    <w:p>
      <w:r>
        <w:t>• 16.11 — Международный день толерантности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2026: 180 лет со дня рождения Жамбыла Жабаева (1846–1945); литературно-исторические встречи.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01.11–01.11.2026 — «Әділдік әр істен көрінеді.» / «Справедливость проявляется в поступках.»</w:t>
      </w:r>
    </w:p>
    <w:p>
      <w:r>
        <w:t>02.11–08.11.2026 — «Уәдеңе берік бол.» / «Держи своё слово.»</w:t>
      </w:r>
    </w:p>
    <w:p>
      <w:r>
        <w:t>09.11–15.11.2026 — «Құрмет – өзара жауапкершілік.» / «Уважение — взаимная ответственность.»</w:t>
      </w:r>
    </w:p>
    <w:p>
      <w:r>
        <w:t>16.11–22.11.2026 — «Әр баланың құқығы бар.» / «У каждого ребёнка есть права.»</w:t>
      </w:r>
    </w:p>
    <w:p>
      <w:r>
        <w:t>23.11–29.11.2026 — «Адалдық сенімді нығайтады.» / «Честность укрепляет доверие.»</w:t>
      </w:r>
    </w:p>
    <w:p>
      <w:r>
        <w:t>30.11–30.11.2026 — «Адалдық сенімді нығайтады.» / «Честность укрепляет доверие.»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Неделя детских прав и профилактики буллинга «ДосболLIKE»</w:t>
      </w:r>
    </w:p>
    <w:p>
      <w:r>
        <w:t>• Общешкольная акция взаимопомощи «Қамқор»</w:t>
      </w:r>
    </w:p>
    <w:p>
      <w:r>
        <w:t>• Консультации и классные родительские встречи</w:t>
      </w:r>
    </w:p>
    <w:p>
      <w:r>
        <w:t>• Диалог о справедливости и честности</w:t>
      </w:r>
    </w:p>
    <w:p>
      <w:r>
        <w:t>• Ученический круг доверия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Әділдік деген не? / Что такое справедливость?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Достық пен жауапкершілік / Дружба и ответственность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02.11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02.11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Әр баланың құқығы бар / Права каждого ребёнка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09.11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09.11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Буллингке жол жоқ / Нет буллингу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16.11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16.11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Менің таңдауым, менің жауапкершілігім / Мой выбор и ответственность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23.11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безопасность дома и в общественных местах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23.11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Менің таңдауым, менің жауапкершілігім / Мой выбор и ответственность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30.11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30.11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Неделя детских прав и профилактики буллинга «ДосболLIKE»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Общешкольная акция взаимопомощи «Қамқор»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Консультации и классные родительские встречи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Диалог о справедливости и честности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Ученический круг доверия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Title"/>
      </w:pPr>
      <w:r>
        <w:t>ЖЕЛТОҚСАН / ДЕКАБРЬ 2026</w:t>
      </w:r>
    </w:p>
    <w:p>
      <w:pPr>
        <w:pStyle w:val="Heading1"/>
      </w:pPr>
      <w:r>
        <w:t>Ай құндылығы / Ценность месяца</w:t>
      </w:r>
    </w:p>
    <w:p>
      <w:r>
        <w:t>Бірлік және ынтымақ / Единство и солидарность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01.12 — Всемирный день борьбы со СПИДом (информационно-профилактические мероприятия)</w:t>
      </w:r>
    </w:p>
    <w:p>
      <w:r>
        <w:t>• 03.12 — Международный день людей с инвалидностью</w:t>
      </w:r>
    </w:p>
    <w:p>
      <w:r>
        <w:t>• 10.12 — День прав человека</w:t>
      </w:r>
    </w:p>
    <w:p>
      <w:r>
        <w:t>• 16.12 — День Независимости Республики Казахстан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Юбилейные даты месяца — по утверждённому школьному библиотечному календарю.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01.12–06.12.2026 — «Бірлік бар жерде береке бар.» / «Где есть единство, там есть согласие.»</w:t>
      </w:r>
    </w:p>
    <w:p>
      <w:r>
        <w:t>07.12–13.12.2026 — «Көмек қолын соз.» / «Протяни руку помощи.»</w:t>
      </w:r>
    </w:p>
    <w:p>
      <w:r>
        <w:t>14.12–20.12.2026 — «Әртүрлілік – байлығымыз.» / «Разнообразие — наше богатство.»</w:t>
      </w:r>
    </w:p>
    <w:p>
      <w:r>
        <w:t>21.12–27.12.2026 — «Татулық – ортақ құндылық.» / «Согласие — общая ценность.»</w:t>
      </w:r>
    </w:p>
    <w:p>
      <w:r>
        <w:t>28.12–31.12.2026 — «Жақсылық жасаудан жалықпа.» / «Не уставай делать добро.»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Акция поддержки и добрых дел «Көмек»</w:t>
      </w:r>
    </w:p>
    <w:p>
      <w:r>
        <w:t>• Неделя инклюзивной культуры и взаимоуважения</w:t>
      </w:r>
    </w:p>
    <w:p>
      <w:r>
        <w:t>• Патриотические мероприятия ко Дню Независимости</w:t>
      </w:r>
    </w:p>
    <w:p>
      <w:r>
        <w:t>• Благотворительная школьная инициатива</w:t>
      </w:r>
    </w:p>
    <w:p>
      <w:r>
        <w:t>• Итог работы ученического самоуправления за полугодие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Әрқайсымыз маңызды / Важен каждый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Көмек қолы / Протяни руку помощи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07.12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07.12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Менің елім – Тәуелсіз Қазақстан / Моя страна — независимый Казахстан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14.12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14.12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Бірлік пен сыйластық / Единство и уважение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21.12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21.12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Жақсылық марафоны / Марафон добрых дел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28.12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безопасность дома и в общественных местах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28.12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Акция поддержки и добрых дел «Көмек»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Неделя инклюзивной культуры и взаимоуважения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Патриотические мероприятия ко Дню Независимости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Благотворительная школьная инициатива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Итог работы ученического самоуправления за полугодие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Title"/>
      </w:pPr>
      <w:r>
        <w:t>ҚАҢТАР / ЯНВАРЬ 2027</w:t>
      </w:r>
    </w:p>
    <w:p>
      <w:pPr>
        <w:pStyle w:val="Heading1"/>
      </w:pPr>
      <w:r>
        <w:t>Ай құндылығы / Ценность месяца</w:t>
      </w:r>
    </w:p>
    <w:p>
      <w:r>
        <w:t>Заң және тәртіп / Закон и порядок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11.01 — Международный день «спасибо» (воспитательная акция)</w:t>
      </w:r>
    </w:p>
    <w:p>
      <w:r>
        <w:t>• 24.01 — Международный день образования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2027: 130 лет со дня рождения Мухтара Ауэзова (1897–1961) — подготовка юбилейного цикла на протяжении года.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01.01–03.01.2027 — «Заңды білу – өзіңді қорғау.» / «Знать закон — значит защищать себя.»</w:t>
      </w:r>
    </w:p>
    <w:p>
      <w:r>
        <w:t>04.01–10.01.2027 — «Тәртіп – ортақ міндет.» / «Порядок — общая обязанность.»</w:t>
      </w:r>
    </w:p>
    <w:p>
      <w:r>
        <w:t>11.01–17.01.2027 — «Қауіпсіздік өзіңнен басталады.» / «Безопасность начинается с тебя.»</w:t>
      </w:r>
    </w:p>
    <w:p>
      <w:r>
        <w:t>18.01–24.01.2027 — «Құқықпен бірге міндет те бар.» / «Вместе с правами есть обязанности.»</w:t>
      </w:r>
    </w:p>
    <w:p>
      <w:r>
        <w:t>25.01–31.01.2027 — «Жауапты таңдау жаса.» / «Делай ответственный выбор.»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Месячник правовой грамотности</w:t>
      </w:r>
    </w:p>
    <w:p>
      <w:r>
        <w:t>• Неделя цифровой безопасности</w:t>
      </w:r>
    </w:p>
    <w:p>
      <w:r>
        <w:t>• Встреча с инспектором / профилактическая беседа по согласованию</w:t>
      </w:r>
    </w:p>
    <w:p>
      <w:r>
        <w:t>• Обновление школьных правил поведения</w:t>
      </w:r>
    </w:p>
    <w:p>
      <w:r>
        <w:t>• Школьный правовой квест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Құқықтарым мен міндеттерім / Мои права и обязанности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Мектептегі тәртіп / Школьные правила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04.01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04.01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Цифрлық ортадағы заң мен тәртіп / Закон и порядок в интернете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11.01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11.01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Қауіпсіз шешімдер / Безопасные решения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18.01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18.01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Адал таңдау / Честный выбор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25.01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безопасность дома и в общественных местах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25.01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Месячник правовой грамотности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Неделя цифровой безопасности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Встреча с инспектором / профилактическая беседа по согласованию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Обновление школьных правил поведения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правовой квест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Title"/>
      </w:pPr>
      <w:r>
        <w:t>АҚПАН / ФЕВРАЛЬ 2027</w:t>
      </w:r>
    </w:p>
    <w:p>
      <w:pPr>
        <w:pStyle w:val="Heading1"/>
      </w:pPr>
      <w:r>
        <w:t>Ай құндылығы / Ценность месяца</w:t>
      </w:r>
    </w:p>
    <w:p>
      <w:r>
        <w:t>Жасампаздық және жаңашылдық / Созидание и новаторство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11.02 — Международный день женщин и девочек в науке</w:t>
      </w:r>
    </w:p>
    <w:p>
      <w:r>
        <w:t>• 21.02 — Международный день родного языка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Памятные даты литераторов — дополнить по областному перечню знаменательных дат.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01.02–07.02.2027 — «Жаңа идея – жаңа мүмкіндік.» / «Новая идея — новая возможность.»</w:t>
      </w:r>
    </w:p>
    <w:p>
      <w:r>
        <w:t>08.02–14.02.2027 — «Ізденіс – дамудың бастауы.» / «Поиск — начало развития.»</w:t>
      </w:r>
    </w:p>
    <w:p>
      <w:r>
        <w:t>15.02–21.02.2027 — «Шығармашылыққа жол аш.» / «Открой дорогу творчеству.»</w:t>
      </w:r>
    </w:p>
    <w:p>
      <w:r>
        <w:t>22.02–28.02.2027 — «Батыл ойла, жауапты әрекет ет.» / «Мысли смело, действуй ответственно.»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Конкурс творческих и проектных работ</w:t>
      </w:r>
    </w:p>
    <w:p>
      <w:r>
        <w:t>• Неделя науки и школьных открытий</w:t>
      </w:r>
    </w:p>
    <w:p>
      <w:r>
        <w:t>• Мастерская SMART BALA (адаптированный формат)</w:t>
      </w:r>
    </w:p>
    <w:p>
      <w:r>
        <w:t>• Школьная выставка «Идеи будущего»</w:t>
      </w:r>
    </w:p>
    <w:p>
      <w:r>
        <w:t>• Тренинг ответственного использования цифровых технологий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Шығармашылық – ой еркіндігі / Творчество — свобода мысли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Жаңа технология және этика / Технологии и этика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08.02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08.02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Кішкентай өнертапқыштар / Юные изобретатели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15.02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15.02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Идеядан жобаға / От идеи к проекту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22.02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22.02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Конкурс творческих и проектных работ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Неделя науки и школьных открытий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Мастерская SMART BALA (адаптированный формат)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Школьная выставка «Идеи будущего»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Тренинг ответственного использования цифровых технологий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Title"/>
      </w:pPr>
      <w:r>
        <w:t>НАУРЫЗ / МАРТ 2027</w:t>
      </w:r>
    </w:p>
    <w:p>
      <w:pPr>
        <w:pStyle w:val="Heading1"/>
      </w:pPr>
      <w:r>
        <w:t>Ай құндылығы / Ценность месяца</w:t>
      </w:r>
    </w:p>
    <w:p>
      <w:r>
        <w:t>Тәуелсіздік және отаншылдық / Независимость и патриотизм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01.03 — День благодарности</w:t>
      </w:r>
    </w:p>
    <w:p>
      <w:r>
        <w:t>• 08.03 — Международный женский день</w:t>
      </w:r>
    </w:p>
    <w:p>
      <w:r>
        <w:t>• 14.03 — Көрісу күні</w:t>
      </w:r>
    </w:p>
    <w:p>
      <w:r>
        <w:t>• 21–23.03 — Наурыз мейрамы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События и личности национального культурного наследия — включить по библиотечному календарю.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01.03–07.03.2027 — «Туған ел – жүрек төрінде.» / «Родная страна — в нашем сердце.»</w:t>
      </w:r>
    </w:p>
    <w:p>
      <w:r>
        <w:t>08.03–14.03.2027 — «Алғыс айту – ізгілік.» / «Благодарность — проявление доброты.»</w:t>
      </w:r>
    </w:p>
    <w:p>
      <w:r>
        <w:t>15.03–21.03.2027 — «Дәстүрді құрметтеу – ұрпақ парызы.» / «Уважение к традициям — долг поколений.»</w:t>
      </w:r>
    </w:p>
    <w:p>
      <w:r>
        <w:t>22.03–28.03.2027 — «Наурыз – жаңару мен бірлік мерекесі.» / «Наурыз — праздник обновления и единства.»</w:t>
      </w:r>
    </w:p>
    <w:p>
      <w:r>
        <w:t>29.03–31.03.2027 — «Туған жерге қамқор бол.» / «Заботься о родной земле.»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Школьная акция благодарности</w:t>
      </w:r>
    </w:p>
    <w:p>
      <w:r>
        <w:t>• Праздник традиций и языков</w:t>
      </w:r>
    </w:p>
    <w:p>
      <w:r>
        <w:t>• Наурыз: школьное культурно-познавательное мероприятие</w:t>
      </w:r>
    </w:p>
    <w:p>
      <w:r>
        <w:t>• Семейный мастер-класс</w:t>
      </w:r>
    </w:p>
    <w:p>
      <w:r>
        <w:t>• Выставка о родном крае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Алғыс айту мәдениеті / Культура благодарности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Салт-дәстүр және отбасы / Традиции и семья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08.03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08.03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Наурыз – ортақ мереке / Наурыз — общий праздник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15.03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15.03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Менің туған өлкем / Мой родной край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22.03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22.03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Елге қызмет ету / Служение стране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29.03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безопасность дома и в общественных местах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29.03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Школьная акция благодарности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Праздник традиций и языков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Наурыз: школьное культурно-познавательное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Семейный мастер-класс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Выставка о родном крае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Title"/>
      </w:pPr>
      <w:r>
        <w:t>СӘУІР / АПРЕЛЬ 2027</w:t>
      </w:r>
    </w:p>
    <w:p>
      <w:pPr>
        <w:pStyle w:val="Heading1"/>
      </w:pPr>
      <w:r>
        <w:t>Ай құндылығы / Ценность месяца</w:t>
      </w:r>
    </w:p>
    <w:p>
      <w:r>
        <w:t>Еңбекқорлық және кәсібилік / Трудолюбие и профессионализм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02.04 — Международный день детской книги</w:t>
      </w:r>
    </w:p>
    <w:p>
      <w:r>
        <w:t>• 12.04 — День космонавтики / День науки Казахстана</w:t>
      </w:r>
    </w:p>
    <w:p>
      <w:r>
        <w:t>• 22.04 — Международный день Земли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Ы. Алтынсарин, М. Ауэзов — тематические библиотечные мероприятия в рамках юбилейного цикла.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01.04–04.04.2027 — «Еңбек адамды шыңдайды.» / «Труд закаляет человека.»</w:t>
      </w:r>
    </w:p>
    <w:p>
      <w:r>
        <w:t>05.04–11.04.2027 — «Таза табиғат – ортақ байлық.» / «Чистая природа — общее богатство.»</w:t>
      </w:r>
    </w:p>
    <w:p>
      <w:r>
        <w:t>12.04–18.04.2027 — «Кішкентай іс – үлкен нәтиже.» / «Малое дело приносит большой результат.»</w:t>
      </w:r>
    </w:p>
    <w:p>
      <w:r>
        <w:t>19.04–25.04.2027 — «Еңбектің наны тәтті.» / «Плоды труда особенно ценны.»</w:t>
      </w:r>
    </w:p>
    <w:p>
      <w:r>
        <w:t>26.04–30.04.2027 — «Талант еңбекпен танылады.» / «Талант раскрывается трудом.»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Акция «Таза Қазақстан»: уборка и озеленение</w:t>
      </w:r>
    </w:p>
    <w:p>
      <w:r>
        <w:t>• День космонавтики и науки: познавательная встреча</w:t>
      </w:r>
    </w:p>
    <w:p>
      <w:r>
        <w:t>• Экологические уроки и эко-патруль</w:t>
      </w:r>
    </w:p>
    <w:p>
      <w:r>
        <w:t>• Встреча «Еңбек адамы» / Человек труда</w:t>
      </w:r>
    </w:p>
    <w:p>
      <w:r>
        <w:t>• Весенняя профориентационная неделя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Таза мектеп – таза орта / Чистая школа — чистая среда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Еңбек – өмірлік дағды / Труд как жизненный навык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05.04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05.04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Жер – ортақ үйіміз / Земля — наш общий дом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12.04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12.04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Адал еңбек – адал табыс / Честный труд — честный успех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19.04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19.04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Кәсіпке алғашқы қадам / Первые шаги в профессию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26.04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безопасность дома и в общественных местах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26.04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Акция «Таза Қазақстан»: уборка и озеленение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День космонавтики и науки: познавательная встреча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Экологические уроки и эко-патруль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Встреча «Еңбек адамы» / Человек труда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Весенняя профориентационная неделя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Title"/>
      </w:pPr>
      <w:r>
        <w:t>МАМЫР / МАЙ 2027</w:t>
      </w:r>
    </w:p>
    <w:p>
      <w:pPr>
        <w:pStyle w:val="Heading1"/>
      </w:pPr>
      <w:r>
        <w:t>Ай құндылығы / Ценность месяца</w:t>
      </w:r>
    </w:p>
    <w:p>
      <w:r>
        <w:t>Бірлік және ынтымақ / Единство и солидарность</w:t>
      </w:r>
    </w:p>
    <w:p>
      <w:pPr>
        <w:pStyle w:val="Heading2"/>
      </w:pPr>
      <w:r>
        <w:t>Айдың маңызды даталары / Знаменательные и памятные даты</w:t>
      </w:r>
    </w:p>
    <w:p>
      <w:r>
        <w:t>• 01.05 — Праздник единства народа Казахстана</w:t>
      </w:r>
    </w:p>
    <w:p>
      <w:r>
        <w:t>• 07.05 — День защитника Отечества</w:t>
      </w:r>
    </w:p>
    <w:p>
      <w:r>
        <w:t>• 09.05 — День Победы</w:t>
      </w:r>
    </w:p>
    <w:p>
      <w:r>
        <w:t>• 15.05 — Международный день семьи</w:t>
      </w:r>
    </w:p>
    <w:p>
      <w:r>
        <w:t>• 31.05 — День памяти жертв политических репрессий и голода</w:t>
      </w:r>
    </w:p>
    <w:p>
      <w:pPr>
        <w:pStyle w:val="Heading2"/>
      </w:pPr>
      <w:r>
        <w:t>Мерейтойлық күндер / Юбилейные даты и личности</w:t>
      </w:r>
    </w:p>
    <w:p>
      <w:r>
        <w:t>• Итоговая школьная выставка «Қазақстанның ұлы тұлғалары / Великие личности Казахстана».</w:t>
      </w:r>
    </w:p>
    <w:p>
      <w:pPr>
        <w:pStyle w:val="Heading2"/>
      </w:pPr>
      <w:r>
        <w:t>Апта дәйексөздері / Цитаты недели (школьные тематические девизы)</w:t>
      </w:r>
    </w:p>
    <w:p>
      <w:r>
        <w:t>01.05–02.05.2027 — «Бір шаңырақ астында тату болайық.» / «Будем жить дружно под общим шаныраком.»</w:t>
      </w:r>
    </w:p>
    <w:p>
      <w:r>
        <w:t>03.05–09.05.2027 — «Бейбітшілік – ең қымбат құндылық.» / «Мир — величайшая ценность.»</w:t>
      </w:r>
    </w:p>
    <w:p>
      <w:r>
        <w:t>10.05–16.05.2027 — «Отбасы – мейірім мекені.» / «Семья — источник заботы.»</w:t>
      </w:r>
    </w:p>
    <w:p>
      <w:r>
        <w:t>17.05–23.05.2027 — «Достық – ортақ қуаныш.» / «Дружба — общая радость.»</w:t>
      </w:r>
    </w:p>
    <w:p>
      <w:r>
        <w:t>24.05–30.05.2027 — «Бірге жетістікке жетеміз.» / «Вместе мы достигнем успеха.»</w:t>
      </w:r>
    </w:p>
    <w:p>
      <w:r>
        <w:t>31.05–31.05.2027 — «Бірге жетістікке жетеміз.» / «Вместе мы достигнем успеха.»</w:t>
      </w:r>
    </w:p>
    <w:p>
      <w:pPr>
        <w:pStyle w:val="Heading2"/>
      </w:pPr>
      <w:r>
        <w:t>Айдағы негізгі іс-шаралар / Основные мероприятия месяца</w:t>
      </w:r>
    </w:p>
    <w:p>
      <w:r>
        <w:t>• День единства народа Казахстана</w:t>
      </w:r>
    </w:p>
    <w:p>
      <w:r>
        <w:t>• Мероприятия ко Дню защитника Отечества и Дню Победы</w:t>
      </w:r>
    </w:p>
    <w:p>
      <w:r>
        <w:t>• Международный день семьи: разговор о семейных ценностях</w:t>
      </w:r>
    </w:p>
    <w:p>
      <w:r>
        <w:t>• Итоги «Жас Ұлан», школьного парламента, волонтёрства</w:t>
      </w:r>
    </w:p>
    <w:p>
      <w:r>
        <w:t>• Общешкольный анализ воспитательной работы и достижения учащихся</w:t>
      </w:r>
    </w:p>
    <w:p>
      <w:pPr>
        <w:pStyle w:val="Heading1"/>
      </w:pPr>
      <w:r>
        <w:t>Күнтізбелік жұмыс жоспары / Календарный план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28"/>
        <w:gridCol w:w="2028"/>
        <w:gridCol w:w="2028"/>
        <w:gridCol w:w="2028"/>
        <w:gridCol w:w="2028"/>
      </w:tblGrid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№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Іс-шара / Мероприятие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Мерзімі / Срок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Жауаптылар / Ответственные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Аяқталу / Итог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Қазақстан халқының бірлігі / Единство народа Казахстана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01.05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Ерлік пен бейбітшілік / Подвиг и мир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03.05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безопасная дорога и транспорт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03.05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Отбасы құндылықтары / Семейные ценности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10.05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цифровая безопасность и личные данные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10.05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Достық жылы / Круг дружбы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17.05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общение без насилия и травли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17.05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Жыл қорытындысы: менің игі ісім / Итоги года: моё доброе дело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24.05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безопасность дома и в общественных местах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24.05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Классный час / Сынып сағаты: Жыл қорытындысы: менің игі ісім / Итоги года: моё доброе дело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31.05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 2–11 кл.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фото/отчёт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«Қауіпсіздік 10 минуты / 10 минут безопасности»: личная безопасность и доверенные взрослые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31.05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КСП,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День единства народа Казахстана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1-я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Мероприятия ко Дню защитника Отечества и Дню Победы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2-я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Международный день семьи: разговор о семейных ценностях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3-я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Итоги «Жас Ұлан», школьного парламента, волонтёрства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4-я нед.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Общешкольный анализ воспитательной работы и достижения учащихся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мес.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педагоги по направлениям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фото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«ДосболLIKE»: профилактика буллинга, школьная атмосфера и уважительное общение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Педагог-психолог, ЗДВР, классные руководители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Материалы, справка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«Қамқор» / «Көмек»: адресная поддержка, социальное сопровождение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Социальный педагог, ЗДВР,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Справка, акт при необходимости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Школьный парламент / «Жас Ұлан»: ученические инициативы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Старшая вожатая, ЗДВР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Фото, протокол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Работа с родителями и посещения семей по необходимости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В течение месяца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Классные руководители, СППС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Протокол, запись</w:t>
            </w:r>
          </w:p>
        </w:tc>
      </w:tr>
      <w:tr>
        <w:tc>
          <w:tcPr>
            <w:tcW w:type="dxa" w:w="397"/>
            <w:vAlign w:val="center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6"/>
              </w:rPr>
              <w:t>Контроль посещаемости, профилактика правонарушений и безопасность</w:t>
            </w:r>
          </w:p>
        </w:tc>
        <w:tc>
          <w:tcPr>
            <w:tcW w:type="dxa" w:w="1247"/>
            <w:vAlign w:val="center"/>
          </w:tcPr>
          <w:p>
            <w:r>
              <w:rPr>
                <w:sz w:val="16"/>
              </w:rPr>
              <w:t>Постоянно</w:t>
            </w:r>
          </w:p>
        </w:tc>
        <w:tc>
          <w:tcPr>
            <w:tcW w:type="dxa" w:w="2098"/>
            <w:vAlign w:val="center"/>
          </w:tcPr>
          <w:p>
            <w:r>
              <w:rPr>
                <w:sz w:val="16"/>
              </w:rPr>
              <w:t>ЗДВР, классные руководители, педагог-психолог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6"/>
              </w:rPr>
              <w:t>Мониторинг</w:t>
            </w:r>
          </w:p>
        </w:tc>
      </w:tr>
    </w:tbl>
    <w:p>
      <w:r>
        <w:t>Примечание: даты мероприятий и фамилии исполнителей уточняются приказами и графиками школы; еженедельные формулировки девизов являются рабочими до сверки с официальным календарём.</w:t>
      </w:r>
    </w:p>
    <w:p>
      <w:r>
        <w:br w:type="page"/>
      </w:r>
    </w:p>
    <w:p>
      <w:pPr>
        <w:pStyle w:val="Heading1"/>
      </w:pPr>
      <w:r>
        <w:t>Мониторинг и итоговый анализ / Мониторинг және қорытынды талдау</w:t>
      </w:r>
    </w:p>
    <w:p>
      <w:r>
        <w:t>• Ежемесячная проверка исполнения плана по мероприятиям, охвату детей и документации.</w:t>
      </w:r>
    </w:p>
    <w:p>
      <w:r>
        <w:t>• Фиксация участия семей, особенно нуждающихся в поддержке, с соблюдением конфиденциальности.</w:t>
      </w:r>
    </w:p>
    <w:p>
      <w:r>
        <w:t>• Анализ профилактической работы, школьного климата и обращений в рамках СППС.</w:t>
      </w:r>
    </w:p>
    <w:p>
      <w:r>
        <w:t>• Отчётность по проектам, инициативам ученического самоуправления и партнёрствам с местным сообществом.</w:t>
      </w:r>
    </w:p>
    <w:p>
      <w:r>
        <w:t>• Май: справка-отчёт заместителя директора по воспитательной работе, анализ достижений и рекомендации на новый год.</w:t>
      </w:r>
    </w:p>
    <w:p>
      <w:pPr>
        <w:pStyle w:val="Heading2"/>
      </w:pPr>
      <w:r>
        <w:t>Источники для сверки / Тексеру дереккөздері</w:t>
      </w:r>
    </w:p>
    <w:p>
      <w:r>
        <w:t>https://www.gov.kz/memleket/entities/edu/press/news/details/1035793?lang=ru</w:t>
      </w:r>
    </w:p>
    <w:p>
      <w:r>
        <w:t>https://prg.kz/m/amp/document/36168083/1/100/</w:t>
      </w:r>
    </w:p>
    <w:p>
      <w:r>
        <w:t>https://old.adilet.zan.kz/rus/docs/P2600000056</w:t>
      </w:r>
    </w:p>
    <w:p>
      <w:r>
        <w:t>Региональный рабочий документ «План Адал азамат школы.docx» (Павлодарская область, 2026–2027; использован как ориентир).</w:t>
      </w:r>
    </w:p>
    <w:sectPr w:rsidR="00FC693F" w:rsidRPr="0006063C" w:rsidSect="00034616">
      <w:footerReference w:type="default" r:id="rId9"/>
      <w:pgSz w:w="12240" w:h="15840"/>
      <w:pgMar w:top="1020" w:right="96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КГУ «СОШ им. М. Маметовой»  •  «Адал азамат»  •  2026–2027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4C7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4C7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4C7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